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36" w:rsidRPr="00B850CC" w:rsidRDefault="00267936" w:rsidP="00267936">
      <w:pPr>
        <w:rPr>
          <w:b/>
          <w:sz w:val="28"/>
          <w:szCs w:val="28"/>
        </w:rPr>
      </w:pPr>
      <w:r w:rsidRPr="00B850CC">
        <w:rPr>
          <w:b/>
          <w:sz w:val="28"/>
          <w:szCs w:val="28"/>
        </w:rPr>
        <w:t xml:space="preserve">FAMILIES FIRST ASSESSMENT – PART </w:t>
      </w:r>
      <w:r>
        <w:rPr>
          <w:b/>
          <w:sz w:val="28"/>
          <w:szCs w:val="28"/>
        </w:rPr>
        <w:t>3</w:t>
      </w:r>
      <w:r w:rsidRPr="00B850CC">
        <w:rPr>
          <w:b/>
          <w:sz w:val="28"/>
          <w:szCs w:val="28"/>
        </w:rPr>
        <w:t xml:space="preserve"> </w:t>
      </w:r>
      <w:r>
        <w:rPr>
          <w:b/>
          <w:sz w:val="28"/>
          <w:szCs w:val="28"/>
        </w:rPr>
        <w:t>CLOSURE</w:t>
      </w:r>
    </w:p>
    <w:p w:rsidR="001E50F1" w:rsidRPr="001E50F1" w:rsidRDefault="001E50F1" w:rsidP="001E50F1"/>
    <w:tbl>
      <w:tblPr>
        <w:tblStyle w:val="TableGrid"/>
        <w:tblW w:w="14000" w:type="dxa"/>
        <w:tblLook w:val="04A0" w:firstRow="1" w:lastRow="0" w:firstColumn="1" w:lastColumn="0" w:noHBand="0" w:noVBand="1"/>
      </w:tblPr>
      <w:tblGrid>
        <w:gridCol w:w="5495"/>
        <w:gridCol w:w="8505"/>
      </w:tblGrid>
      <w:tr w:rsidR="001E50F1" w:rsidRPr="001E50F1" w:rsidTr="006D19C1">
        <w:tc>
          <w:tcPr>
            <w:tcW w:w="14000" w:type="dxa"/>
            <w:gridSpan w:val="2"/>
            <w:shd w:val="clear" w:color="auto" w:fill="D9D9D9" w:themeFill="background1" w:themeFillShade="D9"/>
          </w:tcPr>
          <w:p w:rsidR="001E50F1" w:rsidRPr="001E50F1" w:rsidRDefault="001E50F1" w:rsidP="001E50F1">
            <w:pPr>
              <w:spacing w:after="200" w:line="276" w:lineRule="auto"/>
              <w:rPr>
                <w:b/>
              </w:rPr>
            </w:pPr>
          </w:p>
          <w:p w:rsidR="001E50F1" w:rsidRPr="001E50F1" w:rsidRDefault="001E50F1" w:rsidP="001E50F1">
            <w:pPr>
              <w:spacing w:after="200" w:line="276" w:lineRule="auto"/>
              <w:rPr>
                <w:b/>
              </w:rPr>
            </w:pPr>
            <w:r w:rsidRPr="001E50F1">
              <w:rPr>
                <w:b/>
              </w:rPr>
              <w:t>F. CLOSURE</w:t>
            </w:r>
          </w:p>
          <w:p w:rsidR="001E50F1" w:rsidRPr="001E50F1" w:rsidRDefault="001E50F1" w:rsidP="001E50F1">
            <w:pPr>
              <w:spacing w:after="200" w:line="276" w:lineRule="auto"/>
              <w:rPr>
                <w:b/>
              </w:rPr>
            </w:pPr>
          </w:p>
        </w:tc>
      </w:tr>
      <w:tr w:rsidR="001E50F1" w:rsidRPr="001E50F1" w:rsidTr="006D19C1">
        <w:trPr>
          <w:trHeight w:val="430"/>
        </w:trPr>
        <w:tc>
          <w:tcPr>
            <w:tcW w:w="5495" w:type="dxa"/>
          </w:tcPr>
          <w:p w:rsidR="001E50F1" w:rsidRPr="001E50F1" w:rsidRDefault="001E50F1" w:rsidP="001E50F1">
            <w:pPr>
              <w:spacing w:after="200" w:line="276" w:lineRule="auto"/>
            </w:pPr>
            <w:r w:rsidRPr="001E50F1">
              <w:rPr>
                <w:b/>
              </w:rPr>
              <w:t>Date of closure (DD/MM/YYYY)</w:t>
            </w:r>
            <w:r w:rsidRPr="001E50F1">
              <w:t xml:space="preserve"> </w:t>
            </w:r>
          </w:p>
        </w:tc>
        <w:tc>
          <w:tcPr>
            <w:tcW w:w="8505" w:type="dxa"/>
          </w:tcPr>
          <w:p w:rsidR="001E50F1" w:rsidRPr="001E50F1" w:rsidRDefault="001E50F1" w:rsidP="001E50F1">
            <w:pPr>
              <w:spacing w:after="200" w:line="276" w:lineRule="auto"/>
            </w:pPr>
          </w:p>
        </w:tc>
      </w:tr>
      <w:tr w:rsidR="001E50F1" w:rsidRPr="001E50F1" w:rsidTr="006D19C1">
        <w:trPr>
          <w:trHeight w:val="550"/>
        </w:trPr>
        <w:tc>
          <w:tcPr>
            <w:tcW w:w="5495" w:type="dxa"/>
          </w:tcPr>
          <w:p w:rsidR="001E50F1" w:rsidRPr="001E50F1" w:rsidRDefault="001E50F1" w:rsidP="001E50F1">
            <w:pPr>
              <w:spacing w:after="200" w:line="276" w:lineRule="auto"/>
              <w:rPr>
                <w:b/>
              </w:rPr>
            </w:pPr>
            <w:r w:rsidRPr="001E50F1">
              <w:rPr>
                <w:b/>
              </w:rPr>
              <w:t>Name of person closing the plan</w:t>
            </w:r>
          </w:p>
        </w:tc>
        <w:tc>
          <w:tcPr>
            <w:tcW w:w="8505" w:type="dxa"/>
          </w:tcPr>
          <w:p w:rsidR="001E50F1" w:rsidRPr="001E50F1" w:rsidRDefault="001E50F1" w:rsidP="001E50F1">
            <w:pPr>
              <w:spacing w:after="200" w:line="276" w:lineRule="auto"/>
            </w:pPr>
          </w:p>
        </w:tc>
      </w:tr>
      <w:tr w:rsidR="001E50F1" w:rsidRPr="001E50F1" w:rsidTr="006D19C1">
        <w:tc>
          <w:tcPr>
            <w:tcW w:w="5495" w:type="dxa"/>
            <w:vAlign w:val="center"/>
          </w:tcPr>
          <w:p w:rsidR="001E50F1" w:rsidRPr="001E50F1" w:rsidRDefault="001E50F1" w:rsidP="001E50F1">
            <w:pPr>
              <w:spacing w:after="200" w:line="276" w:lineRule="auto"/>
              <w:rPr>
                <w:b/>
              </w:rPr>
            </w:pPr>
            <w:r w:rsidRPr="001E50F1">
              <w:rPr>
                <w:b/>
              </w:rPr>
              <w:t>Closure type</w:t>
            </w:r>
          </w:p>
        </w:tc>
        <w:tc>
          <w:tcPr>
            <w:tcW w:w="8505" w:type="dxa"/>
          </w:tcPr>
          <w:p w:rsidR="001E50F1" w:rsidRPr="001E50F1" w:rsidRDefault="001E50F1" w:rsidP="001E50F1">
            <w:pPr>
              <w:spacing w:after="200" w:line="276" w:lineRule="auto"/>
            </w:pPr>
            <w:r w:rsidRPr="001E50F1">
              <w:t>Drop down:</w:t>
            </w:r>
          </w:p>
          <w:p w:rsidR="00B0118D" w:rsidRPr="00B0118D" w:rsidRDefault="00B0118D" w:rsidP="00B0118D">
            <w:pPr>
              <w:spacing w:after="200" w:line="276" w:lineRule="auto"/>
            </w:pPr>
            <w:r w:rsidRPr="00B0118D">
              <w:t>Desired outcomes achieved</w:t>
            </w:r>
          </w:p>
          <w:p w:rsidR="00B0118D" w:rsidRPr="00B0118D" w:rsidRDefault="00B0118D" w:rsidP="00B0118D">
            <w:pPr>
              <w:spacing w:after="200" w:line="276" w:lineRule="auto"/>
            </w:pPr>
            <w:r w:rsidRPr="00B0118D">
              <w:t>Partially achieved, but further work outside the Families First Assessment to be undertaken</w:t>
            </w:r>
          </w:p>
          <w:p w:rsidR="00B0118D" w:rsidRPr="00B0118D" w:rsidRDefault="00B0118D" w:rsidP="00B0118D">
            <w:pPr>
              <w:spacing w:after="200" w:line="276" w:lineRule="auto"/>
            </w:pPr>
            <w:r w:rsidRPr="00B0118D">
              <w:t>Disengaged</w:t>
            </w:r>
            <w:bookmarkStart w:id="0" w:name="_GoBack"/>
            <w:bookmarkEnd w:id="0"/>
          </w:p>
          <w:p w:rsidR="00B0118D" w:rsidRPr="00B0118D" w:rsidRDefault="00B0118D" w:rsidP="00B0118D">
            <w:pPr>
              <w:spacing w:after="200" w:line="276" w:lineRule="auto"/>
            </w:pPr>
            <w:r w:rsidRPr="00B0118D">
              <w:t>Consent withdrawn</w:t>
            </w:r>
          </w:p>
          <w:p w:rsidR="00B0118D" w:rsidRPr="00B0118D" w:rsidRDefault="00B0118D" w:rsidP="00B0118D">
            <w:pPr>
              <w:spacing w:after="200" w:line="276" w:lineRule="auto"/>
            </w:pPr>
            <w:r w:rsidRPr="00B0118D">
              <w:t>Step up</w:t>
            </w:r>
          </w:p>
          <w:p w:rsidR="001E50F1" w:rsidRPr="001E50F1" w:rsidRDefault="00B0118D" w:rsidP="00B0118D">
            <w:pPr>
              <w:spacing w:after="200" w:line="276" w:lineRule="auto"/>
            </w:pPr>
            <w:r w:rsidRPr="00B0118D">
              <w:t>Moved away from county</w:t>
            </w:r>
          </w:p>
        </w:tc>
      </w:tr>
      <w:tr w:rsidR="001E50F1" w:rsidRPr="001E50F1" w:rsidTr="006D19C1">
        <w:tc>
          <w:tcPr>
            <w:tcW w:w="5495" w:type="dxa"/>
            <w:vAlign w:val="center"/>
          </w:tcPr>
          <w:p w:rsidR="001E50F1" w:rsidRPr="001E50F1" w:rsidRDefault="001E50F1" w:rsidP="001E50F1">
            <w:pPr>
              <w:spacing w:after="200" w:line="276" w:lineRule="auto"/>
              <w:rPr>
                <w:b/>
              </w:rPr>
            </w:pPr>
            <w:r w:rsidRPr="001E50F1">
              <w:rPr>
                <w:b/>
              </w:rPr>
              <w:t>State any significant events or changes in people or circumstances that have taken place during the period of support:</w:t>
            </w:r>
          </w:p>
        </w:tc>
        <w:tc>
          <w:tcPr>
            <w:tcW w:w="8505" w:type="dxa"/>
          </w:tcPr>
          <w:p w:rsidR="001E50F1" w:rsidRPr="001E50F1" w:rsidRDefault="001E50F1" w:rsidP="001E50F1">
            <w:pPr>
              <w:spacing w:after="200" w:line="276" w:lineRule="auto"/>
            </w:pPr>
          </w:p>
        </w:tc>
      </w:tr>
      <w:tr w:rsidR="001E50F1" w:rsidRPr="001E50F1" w:rsidTr="006D19C1">
        <w:trPr>
          <w:trHeight w:val="1859"/>
        </w:trPr>
        <w:tc>
          <w:tcPr>
            <w:tcW w:w="5495" w:type="dxa"/>
            <w:vAlign w:val="center"/>
          </w:tcPr>
          <w:p w:rsidR="001E50F1" w:rsidRPr="001E50F1" w:rsidRDefault="001E50F1" w:rsidP="001E50F1">
            <w:pPr>
              <w:spacing w:after="200" w:line="276" w:lineRule="auto"/>
              <w:rPr>
                <w:b/>
              </w:rPr>
            </w:pPr>
            <w:r w:rsidRPr="001E50F1">
              <w:rPr>
                <w:b/>
              </w:rPr>
              <w:lastRenderedPageBreak/>
              <w:t>Summary of work undertaken</w:t>
            </w:r>
          </w:p>
        </w:tc>
        <w:tc>
          <w:tcPr>
            <w:tcW w:w="8505" w:type="dxa"/>
          </w:tcPr>
          <w:p w:rsidR="001E50F1" w:rsidRPr="001E50F1" w:rsidRDefault="001E50F1" w:rsidP="001E50F1">
            <w:pPr>
              <w:spacing w:after="200" w:line="276" w:lineRule="auto"/>
            </w:pPr>
          </w:p>
        </w:tc>
      </w:tr>
      <w:tr w:rsidR="001E50F1" w:rsidRPr="001E50F1" w:rsidTr="006D19C1">
        <w:trPr>
          <w:trHeight w:val="2019"/>
        </w:trPr>
        <w:tc>
          <w:tcPr>
            <w:tcW w:w="5495" w:type="dxa"/>
            <w:vAlign w:val="center"/>
          </w:tcPr>
          <w:p w:rsidR="001E50F1" w:rsidRPr="001E50F1" w:rsidRDefault="001E50F1" w:rsidP="001E50F1">
            <w:pPr>
              <w:spacing w:after="200" w:line="276" w:lineRule="auto"/>
              <w:rPr>
                <w:b/>
              </w:rPr>
            </w:pPr>
            <w:r w:rsidRPr="001E50F1">
              <w:rPr>
                <w:b/>
              </w:rPr>
              <w:t xml:space="preserve">Based on the needs identified and the issues to be addressed in the action plan, what has changed and what has been achieved (please state how long any achievements have been sustained): </w:t>
            </w:r>
          </w:p>
        </w:tc>
        <w:tc>
          <w:tcPr>
            <w:tcW w:w="8505" w:type="dxa"/>
          </w:tcPr>
          <w:p w:rsidR="001E50F1" w:rsidRPr="001E50F1" w:rsidRDefault="001E50F1" w:rsidP="001E50F1">
            <w:pPr>
              <w:spacing w:after="200" w:line="276" w:lineRule="auto"/>
            </w:pPr>
          </w:p>
        </w:tc>
      </w:tr>
      <w:tr w:rsidR="001E50F1" w:rsidRPr="001E50F1" w:rsidTr="006D19C1">
        <w:trPr>
          <w:trHeight w:val="1543"/>
        </w:trPr>
        <w:tc>
          <w:tcPr>
            <w:tcW w:w="5495" w:type="dxa"/>
            <w:vAlign w:val="center"/>
          </w:tcPr>
          <w:p w:rsidR="001E50F1" w:rsidRPr="001E50F1" w:rsidRDefault="001E50F1" w:rsidP="001E50F1">
            <w:pPr>
              <w:spacing w:after="200" w:line="276" w:lineRule="auto"/>
              <w:rPr>
                <w:b/>
              </w:rPr>
            </w:pPr>
            <w:r w:rsidRPr="001E50F1">
              <w:rPr>
                <w:b/>
              </w:rPr>
              <w:t>Are there any goals that have not been achieved? If yes, why has this happened?</w:t>
            </w:r>
          </w:p>
        </w:tc>
        <w:tc>
          <w:tcPr>
            <w:tcW w:w="8505" w:type="dxa"/>
          </w:tcPr>
          <w:p w:rsidR="001E50F1" w:rsidRPr="001E50F1" w:rsidRDefault="001E50F1" w:rsidP="001E50F1">
            <w:pPr>
              <w:spacing w:after="200" w:line="276" w:lineRule="auto"/>
            </w:pPr>
          </w:p>
        </w:tc>
      </w:tr>
      <w:tr w:rsidR="001E50F1" w:rsidRPr="001E50F1" w:rsidTr="006D19C1">
        <w:trPr>
          <w:trHeight w:val="1560"/>
        </w:trPr>
        <w:tc>
          <w:tcPr>
            <w:tcW w:w="5495" w:type="dxa"/>
            <w:vAlign w:val="center"/>
          </w:tcPr>
          <w:p w:rsidR="001E50F1" w:rsidRPr="001E50F1" w:rsidRDefault="001E50F1" w:rsidP="001E50F1">
            <w:pPr>
              <w:spacing w:after="200" w:line="276" w:lineRule="auto"/>
              <w:rPr>
                <w:b/>
              </w:rPr>
            </w:pPr>
            <w:r w:rsidRPr="001E50F1">
              <w:rPr>
                <w:b/>
              </w:rPr>
              <w:t>What is the family’s view of the current situation?</w:t>
            </w:r>
          </w:p>
        </w:tc>
        <w:tc>
          <w:tcPr>
            <w:tcW w:w="8505" w:type="dxa"/>
          </w:tcPr>
          <w:p w:rsidR="001E50F1" w:rsidRPr="001E50F1" w:rsidRDefault="001E50F1" w:rsidP="001E50F1">
            <w:pPr>
              <w:spacing w:after="200" w:line="276" w:lineRule="auto"/>
            </w:pPr>
          </w:p>
        </w:tc>
      </w:tr>
      <w:tr w:rsidR="001E50F1" w:rsidRPr="001E50F1" w:rsidTr="006D19C1">
        <w:trPr>
          <w:trHeight w:val="1408"/>
        </w:trPr>
        <w:tc>
          <w:tcPr>
            <w:tcW w:w="5495" w:type="dxa"/>
            <w:vAlign w:val="center"/>
          </w:tcPr>
          <w:p w:rsidR="001E50F1" w:rsidRPr="001E50F1" w:rsidRDefault="001E50F1" w:rsidP="001E50F1">
            <w:pPr>
              <w:spacing w:after="200" w:line="276" w:lineRule="auto"/>
              <w:rPr>
                <w:b/>
              </w:rPr>
            </w:pPr>
            <w:r w:rsidRPr="001E50F1">
              <w:rPr>
                <w:b/>
              </w:rPr>
              <w:t>Keyworker’s view of the current situation.</w:t>
            </w:r>
          </w:p>
        </w:tc>
        <w:tc>
          <w:tcPr>
            <w:tcW w:w="8505" w:type="dxa"/>
          </w:tcPr>
          <w:p w:rsidR="001E50F1" w:rsidRPr="001E50F1" w:rsidRDefault="001E50F1" w:rsidP="001E50F1">
            <w:pPr>
              <w:spacing w:after="200" w:line="276" w:lineRule="auto"/>
            </w:pPr>
          </w:p>
        </w:tc>
      </w:tr>
      <w:tr w:rsidR="001E50F1" w:rsidRPr="001E50F1" w:rsidTr="006D19C1">
        <w:trPr>
          <w:trHeight w:val="695"/>
        </w:trPr>
        <w:tc>
          <w:tcPr>
            <w:tcW w:w="5495" w:type="dxa"/>
            <w:vAlign w:val="center"/>
          </w:tcPr>
          <w:p w:rsidR="001E50F1" w:rsidRPr="001E50F1" w:rsidRDefault="001E50F1" w:rsidP="001E50F1">
            <w:pPr>
              <w:spacing w:after="200" w:line="276" w:lineRule="auto"/>
              <w:rPr>
                <w:b/>
              </w:rPr>
            </w:pPr>
            <w:r w:rsidRPr="001E50F1">
              <w:rPr>
                <w:b/>
              </w:rPr>
              <w:lastRenderedPageBreak/>
              <w:t>Does the family agree to the closure?</w:t>
            </w:r>
          </w:p>
        </w:tc>
        <w:tc>
          <w:tcPr>
            <w:tcW w:w="8505" w:type="dxa"/>
          </w:tcPr>
          <w:p w:rsidR="001E50F1" w:rsidRPr="001E50F1" w:rsidRDefault="001E50F1" w:rsidP="001E50F1">
            <w:pPr>
              <w:spacing w:after="200" w:line="276" w:lineRule="auto"/>
            </w:pPr>
          </w:p>
        </w:tc>
      </w:tr>
      <w:tr w:rsidR="001E50F1" w:rsidRPr="001E50F1" w:rsidTr="006D19C1">
        <w:trPr>
          <w:trHeight w:val="983"/>
        </w:trPr>
        <w:tc>
          <w:tcPr>
            <w:tcW w:w="5495" w:type="dxa"/>
            <w:vAlign w:val="center"/>
          </w:tcPr>
          <w:p w:rsidR="001E50F1" w:rsidRPr="001E50F1" w:rsidRDefault="001E50F1" w:rsidP="001E50F1">
            <w:pPr>
              <w:spacing w:after="200" w:line="276" w:lineRule="auto"/>
              <w:rPr>
                <w:b/>
              </w:rPr>
            </w:pPr>
            <w:r w:rsidRPr="001E50F1">
              <w:rPr>
                <w:b/>
              </w:rPr>
              <w:t>Do all agencies involved in the case agree to the closure?</w:t>
            </w:r>
          </w:p>
        </w:tc>
        <w:tc>
          <w:tcPr>
            <w:tcW w:w="8505" w:type="dxa"/>
          </w:tcPr>
          <w:p w:rsidR="001E50F1" w:rsidRPr="001E50F1" w:rsidRDefault="001E50F1" w:rsidP="001E50F1">
            <w:pPr>
              <w:spacing w:after="200" w:line="276" w:lineRule="auto"/>
            </w:pPr>
          </w:p>
        </w:tc>
      </w:tr>
      <w:tr w:rsidR="001E50F1" w:rsidRPr="001E50F1" w:rsidTr="006D19C1">
        <w:trPr>
          <w:trHeight w:val="833"/>
        </w:trPr>
        <w:tc>
          <w:tcPr>
            <w:tcW w:w="5495" w:type="dxa"/>
            <w:vAlign w:val="center"/>
          </w:tcPr>
          <w:p w:rsidR="001E50F1" w:rsidRPr="001E50F1" w:rsidRDefault="001E50F1" w:rsidP="001E50F1">
            <w:pPr>
              <w:spacing w:after="200" w:line="276" w:lineRule="auto"/>
              <w:rPr>
                <w:b/>
              </w:rPr>
            </w:pPr>
            <w:r w:rsidRPr="001E50F1">
              <w:rPr>
                <w:b/>
              </w:rPr>
              <w:t xml:space="preserve">Has a referral to another agency been required on closure? If yes, who. </w:t>
            </w:r>
          </w:p>
        </w:tc>
        <w:tc>
          <w:tcPr>
            <w:tcW w:w="8505" w:type="dxa"/>
          </w:tcPr>
          <w:p w:rsidR="001E50F1" w:rsidRPr="001E50F1" w:rsidRDefault="001E50F1" w:rsidP="001E50F1">
            <w:pPr>
              <w:spacing w:after="200" w:line="276" w:lineRule="auto"/>
            </w:pPr>
          </w:p>
        </w:tc>
      </w:tr>
    </w:tbl>
    <w:p w:rsidR="001E50F1" w:rsidRPr="001E50F1" w:rsidRDefault="001E50F1" w:rsidP="001E50F1"/>
    <w:p w:rsidR="001E50F1" w:rsidRPr="001E50F1" w:rsidRDefault="001E50F1" w:rsidP="001E50F1">
      <w:pPr>
        <w:rPr>
          <w:b/>
          <w:bCs/>
        </w:rPr>
      </w:pPr>
    </w:p>
    <w:p w:rsidR="001E50F1" w:rsidRPr="001E50F1" w:rsidRDefault="001E50F1" w:rsidP="001E50F1">
      <w:pPr>
        <w:rPr>
          <w:b/>
          <w:bCs/>
        </w:rPr>
      </w:pPr>
    </w:p>
    <w:p w:rsidR="0096163E" w:rsidRDefault="0096163E"/>
    <w:sectPr w:rsidR="0096163E" w:rsidSect="001E50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F1"/>
    <w:rsid w:val="001E50F1"/>
    <w:rsid w:val="00267936"/>
    <w:rsid w:val="0096163E"/>
    <w:rsid w:val="00B01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Gentry</dc:creator>
  <cp:lastModifiedBy>Simon Gentry</cp:lastModifiedBy>
  <cp:revision>2</cp:revision>
  <dcterms:created xsi:type="dcterms:W3CDTF">2016-04-19T12:43:00Z</dcterms:created>
  <dcterms:modified xsi:type="dcterms:W3CDTF">2016-04-19T12:43:00Z</dcterms:modified>
</cp:coreProperties>
</file>