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3D0BC" w14:textId="525BACFA" w:rsidR="007F7606" w:rsidRPr="005076D0" w:rsidRDefault="005076D0" w:rsidP="005076D0">
      <w:pPr>
        <w:rPr>
          <w:rFonts w:ascii="Arial" w:hAnsi="Arial" w:cs="Arial"/>
          <w:b/>
          <w:bCs/>
        </w:rPr>
      </w:pPr>
      <w:bookmarkStart w:id="0" w:name="_Hlk208910736"/>
      <w:r w:rsidRPr="005076D0">
        <w:rPr>
          <w:rFonts w:ascii="Arial" w:hAnsi="Arial" w:cs="Arial"/>
          <w:b/>
          <w:bCs/>
        </w:rPr>
        <w:t>Schools Briefing Note: Transition to New Free School Meals (FSM) Application and Reporting System</w:t>
      </w:r>
      <w:r w:rsidR="007F7606">
        <w:rPr>
          <w:rFonts w:ascii="Arial" w:hAnsi="Arial" w:cs="Arial"/>
          <w:b/>
          <w:bCs/>
        </w:rPr>
        <w:t xml:space="preserve"> – Year 3 +</w:t>
      </w:r>
    </w:p>
    <w:p w14:paraId="4C88FFE0" w14:textId="77777777" w:rsidR="005076D0" w:rsidRPr="005076D0" w:rsidRDefault="005076D0" w:rsidP="005076D0">
      <w:pPr>
        <w:rPr>
          <w:rFonts w:ascii="Arial" w:hAnsi="Arial" w:cs="Arial"/>
        </w:rPr>
      </w:pPr>
      <w:r w:rsidRPr="005076D0">
        <w:rPr>
          <w:rFonts w:ascii="Arial" w:hAnsi="Arial" w:cs="Arial"/>
          <w:b/>
          <w:bCs/>
        </w:rPr>
        <w:t>To all Hertfordshire schools,</w:t>
      </w:r>
    </w:p>
    <w:p w14:paraId="3ECD0B98" w14:textId="77777777" w:rsidR="005076D0" w:rsidRPr="005076D0" w:rsidRDefault="005076D0" w:rsidP="005076D0">
      <w:pPr>
        <w:rPr>
          <w:rFonts w:ascii="Arial" w:hAnsi="Arial" w:cs="Arial"/>
        </w:rPr>
      </w:pPr>
      <w:r w:rsidRPr="005076D0">
        <w:rPr>
          <w:rFonts w:ascii="Arial" w:hAnsi="Arial" w:cs="Arial"/>
        </w:rPr>
        <w:t>Following approval at the September Schools Forum, Hertfordshire is preparing to move to a new Free School Meals (FSM) application and reporting system.</w:t>
      </w:r>
    </w:p>
    <w:p w14:paraId="5B428A2D" w14:textId="77777777" w:rsidR="005076D0" w:rsidRPr="005076D0" w:rsidRDefault="005076D0" w:rsidP="005076D0">
      <w:pPr>
        <w:rPr>
          <w:rFonts w:ascii="Arial" w:hAnsi="Arial" w:cs="Arial"/>
          <w:b/>
          <w:bCs/>
        </w:rPr>
      </w:pPr>
      <w:r w:rsidRPr="005076D0">
        <w:rPr>
          <w:rFonts w:ascii="Arial" w:hAnsi="Arial" w:cs="Arial"/>
          <w:b/>
          <w:bCs/>
        </w:rPr>
        <w:t>Why is the FSM system changing?</w:t>
      </w:r>
    </w:p>
    <w:p w14:paraId="22BBD6E3" w14:textId="77777777" w:rsidR="005076D0" w:rsidRPr="005076D0" w:rsidRDefault="005076D0" w:rsidP="005076D0">
      <w:pPr>
        <w:numPr>
          <w:ilvl w:val="0"/>
          <w:numId w:val="6"/>
        </w:numPr>
        <w:rPr>
          <w:rFonts w:ascii="Arial" w:hAnsi="Arial" w:cs="Arial"/>
        </w:rPr>
      </w:pPr>
      <w:r w:rsidRPr="005076D0">
        <w:rPr>
          <w:rFonts w:ascii="Arial" w:hAnsi="Arial" w:cs="Arial"/>
        </w:rPr>
        <w:t>The current system will no longer be technically supported from March 2026, so an alternative is required.</w:t>
      </w:r>
    </w:p>
    <w:p w14:paraId="1B2F8395" w14:textId="77777777" w:rsidR="005076D0" w:rsidRPr="005076D0" w:rsidRDefault="005076D0" w:rsidP="005076D0">
      <w:pPr>
        <w:numPr>
          <w:ilvl w:val="0"/>
          <w:numId w:val="6"/>
        </w:numPr>
        <w:rPr>
          <w:rFonts w:ascii="Arial" w:hAnsi="Arial" w:cs="Arial"/>
        </w:rPr>
      </w:pPr>
      <w:r w:rsidRPr="005076D0">
        <w:rPr>
          <w:rFonts w:ascii="Arial" w:hAnsi="Arial" w:cs="Arial"/>
        </w:rPr>
        <w:t>The new system will be hosted and maintained directly by the Department for Education (DfE). Hertfordshire is the first local authority to use this system, with 35 schools across the county having trialled it since April. Feedback has been positive, with schools reporting the service is simple to use and provides all relevant information.</w:t>
      </w:r>
    </w:p>
    <w:p w14:paraId="52EB6405" w14:textId="50BD1097" w:rsidR="009224D1" w:rsidRPr="005076D0" w:rsidRDefault="005076D0" w:rsidP="009224D1">
      <w:pPr>
        <w:numPr>
          <w:ilvl w:val="0"/>
          <w:numId w:val="6"/>
        </w:numPr>
        <w:rPr>
          <w:rFonts w:ascii="Arial" w:hAnsi="Arial" w:cs="Arial"/>
        </w:rPr>
      </w:pPr>
      <w:r w:rsidRPr="005076D0">
        <w:rPr>
          <w:rFonts w:ascii="Arial" w:hAnsi="Arial" w:cs="Arial"/>
        </w:rPr>
        <w:t xml:space="preserve">The new system will be available via the DfE sign-in, which </w:t>
      </w:r>
      <w:r>
        <w:rPr>
          <w:rFonts w:ascii="Arial" w:hAnsi="Arial" w:cs="Arial"/>
        </w:rPr>
        <w:t xml:space="preserve">all </w:t>
      </w:r>
      <w:r w:rsidRPr="005076D0">
        <w:rPr>
          <w:rFonts w:ascii="Arial" w:hAnsi="Arial" w:cs="Arial"/>
        </w:rPr>
        <w:t xml:space="preserve">schools </w:t>
      </w:r>
      <w:r>
        <w:rPr>
          <w:rFonts w:ascii="Arial" w:hAnsi="Arial" w:cs="Arial"/>
        </w:rPr>
        <w:t xml:space="preserve">are familiar with and </w:t>
      </w:r>
      <w:r w:rsidRPr="005076D0">
        <w:rPr>
          <w:rFonts w:ascii="Arial" w:hAnsi="Arial" w:cs="Arial"/>
        </w:rPr>
        <w:t>have access to.</w:t>
      </w:r>
      <w:r w:rsidR="00F53AD6">
        <w:rPr>
          <w:rFonts w:ascii="Arial" w:hAnsi="Arial" w:cs="Arial"/>
        </w:rPr>
        <w:t xml:space="preserve"> </w:t>
      </w:r>
      <w:r w:rsidR="009224D1">
        <w:rPr>
          <w:rFonts w:ascii="Arial" w:hAnsi="Arial" w:cs="Arial"/>
        </w:rPr>
        <w:t>Further communications and instructions to follow</w:t>
      </w:r>
      <w:r w:rsidR="009224D1">
        <w:rPr>
          <w:rFonts w:ascii="Arial" w:hAnsi="Arial" w:cs="Arial"/>
        </w:rPr>
        <w:t>.</w:t>
      </w:r>
    </w:p>
    <w:p w14:paraId="52095C32" w14:textId="77777777" w:rsidR="005076D0" w:rsidRPr="005076D0" w:rsidRDefault="005076D0" w:rsidP="005076D0">
      <w:pPr>
        <w:rPr>
          <w:rFonts w:ascii="Arial" w:hAnsi="Arial" w:cs="Arial"/>
          <w:b/>
          <w:bCs/>
        </w:rPr>
      </w:pPr>
      <w:r w:rsidRPr="005076D0">
        <w:rPr>
          <w:rFonts w:ascii="Arial" w:hAnsi="Arial" w:cs="Arial"/>
          <w:b/>
          <w:bCs/>
        </w:rPr>
        <w:t>What does this mean for applicants?</w:t>
      </w:r>
    </w:p>
    <w:p w14:paraId="4C22D636" w14:textId="77777777" w:rsidR="005076D0" w:rsidRPr="005076D0" w:rsidRDefault="005076D0" w:rsidP="005076D0">
      <w:pPr>
        <w:numPr>
          <w:ilvl w:val="0"/>
          <w:numId w:val="7"/>
        </w:numPr>
        <w:rPr>
          <w:rFonts w:ascii="Arial" w:hAnsi="Arial" w:cs="Arial"/>
        </w:rPr>
      </w:pPr>
      <w:r w:rsidRPr="005076D0">
        <w:rPr>
          <w:rFonts w:ascii="Arial" w:hAnsi="Arial" w:cs="Arial"/>
          <w:b/>
          <w:bCs/>
        </w:rPr>
        <w:t>Years 3 to 13:</w:t>
      </w:r>
      <w:r w:rsidRPr="005076D0">
        <w:rPr>
          <w:rFonts w:ascii="Arial" w:hAnsi="Arial" w:cs="Arial"/>
        </w:rPr>
        <w:t xml:space="preserve"> Parents will continue to visit the free school meals website but will be redirected to the DfE gov.uk site for new applications. Applicants can check entitlement before applying (soft check). If not eligible, they can upload proof of entitlement (e.g., Universal Credit) for schools to review.</w:t>
      </w:r>
    </w:p>
    <w:p w14:paraId="6F80AC9B" w14:textId="77777777" w:rsidR="005076D0" w:rsidRPr="005076D0" w:rsidRDefault="005076D0" w:rsidP="005076D0">
      <w:pPr>
        <w:numPr>
          <w:ilvl w:val="0"/>
          <w:numId w:val="7"/>
        </w:numPr>
        <w:rPr>
          <w:rFonts w:ascii="Arial" w:hAnsi="Arial" w:cs="Arial"/>
        </w:rPr>
      </w:pPr>
      <w:r w:rsidRPr="005076D0">
        <w:rPr>
          <w:rFonts w:ascii="Arial" w:hAnsi="Arial" w:cs="Arial"/>
          <w:b/>
          <w:bCs/>
        </w:rPr>
        <w:t>Infant, Nursery, Reception – Year 2:</w:t>
      </w:r>
      <w:r w:rsidRPr="005076D0">
        <w:rPr>
          <w:rFonts w:ascii="Arial" w:hAnsi="Arial" w:cs="Arial"/>
        </w:rPr>
        <w:t xml:space="preserve"> Applications will continue to be hosted on the HCC website form. It is hoped that the DfE system will expand to include all year groups in the future.</w:t>
      </w:r>
    </w:p>
    <w:p w14:paraId="366AB217" w14:textId="77777777" w:rsidR="005076D0" w:rsidRPr="005076D0" w:rsidRDefault="005076D0" w:rsidP="005076D0">
      <w:pPr>
        <w:rPr>
          <w:rFonts w:ascii="Arial" w:hAnsi="Arial" w:cs="Arial"/>
          <w:b/>
          <w:bCs/>
        </w:rPr>
      </w:pPr>
      <w:r w:rsidRPr="005076D0">
        <w:rPr>
          <w:rFonts w:ascii="Arial" w:hAnsi="Arial" w:cs="Arial"/>
          <w:b/>
          <w:bCs/>
        </w:rPr>
        <w:t>What does this mean for schools?</w:t>
      </w:r>
    </w:p>
    <w:p w14:paraId="6242A611" w14:textId="3F7C15D9" w:rsidR="00992682" w:rsidRPr="00811853" w:rsidRDefault="005076D0" w:rsidP="00811853">
      <w:pPr>
        <w:numPr>
          <w:ilvl w:val="0"/>
          <w:numId w:val="8"/>
        </w:numPr>
        <w:rPr>
          <w:rFonts w:ascii="Arial" w:hAnsi="Arial" w:cs="Arial"/>
        </w:rPr>
      </w:pPr>
      <w:r w:rsidRPr="005076D0">
        <w:rPr>
          <w:rFonts w:ascii="Arial" w:hAnsi="Arial" w:cs="Arial"/>
          <w:b/>
          <w:bCs/>
        </w:rPr>
        <w:t>Years 3 to 13:</w:t>
      </w:r>
      <w:r w:rsidRPr="005076D0">
        <w:rPr>
          <w:rFonts w:ascii="Arial" w:hAnsi="Arial" w:cs="Arial"/>
        </w:rPr>
        <w:t xml:space="preserve"> All new and currently eligible FSM applications will be hosted on the new DfE system. SOLERO reporting will end for these year groups. The Customer Service Centre (CSC) will no longer process applications, as most will be automated. Applications not found to be eligible (a very small number) will be reviewed by schools. </w:t>
      </w:r>
      <w:r w:rsidR="003D7CD2">
        <w:rPr>
          <w:rFonts w:ascii="Arial" w:hAnsi="Arial" w:cs="Arial"/>
        </w:rPr>
        <w:t>Guidance on how this is completed will be provided</w:t>
      </w:r>
      <w:r w:rsidR="00CA7B2C">
        <w:rPr>
          <w:rFonts w:ascii="Arial" w:hAnsi="Arial" w:cs="Arial"/>
        </w:rPr>
        <w:t>.</w:t>
      </w:r>
      <w:r w:rsidR="008C19B5" w:rsidRPr="008C19B5">
        <w:rPr>
          <w:rFonts w:ascii="Arial" w:hAnsi="Arial" w:cs="Arial"/>
        </w:rPr>
        <w:t xml:space="preserve"> </w:t>
      </w:r>
      <w:r w:rsidR="008C19B5">
        <w:rPr>
          <w:rFonts w:ascii="Arial" w:hAnsi="Arial" w:cs="Arial"/>
        </w:rPr>
        <w:t>S</w:t>
      </w:r>
      <w:r w:rsidR="008C19B5" w:rsidRPr="005076D0">
        <w:rPr>
          <w:rFonts w:ascii="Arial" w:hAnsi="Arial" w:cs="Arial"/>
        </w:rPr>
        <w:t>chools will see all applications, their status, and can review them in one DfE-hosted system.</w:t>
      </w:r>
    </w:p>
    <w:p w14:paraId="28DF292F" w14:textId="77777777" w:rsidR="005076D0" w:rsidRPr="005076D0" w:rsidRDefault="005076D0" w:rsidP="005076D0">
      <w:pPr>
        <w:numPr>
          <w:ilvl w:val="0"/>
          <w:numId w:val="8"/>
        </w:numPr>
        <w:rPr>
          <w:rFonts w:ascii="Arial" w:hAnsi="Arial" w:cs="Arial"/>
        </w:rPr>
      </w:pPr>
      <w:r w:rsidRPr="005076D0">
        <w:rPr>
          <w:rFonts w:ascii="Arial" w:hAnsi="Arial" w:cs="Arial"/>
          <w:b/>
          <w:bCs/>
        </w:rPr>
        <w:t>Infant, Nursery, Reception – Year 2:</w:t>
      </w:r>
      <w:r w:rsidRPr="005076D0">
        <w:rPr>
          <w:rFonts w:ascii="Arial" w:hAnsi="Arial" w:cs="Arial"/>
        </w:rPr>
        <w:t xml:space="preserve"> No change for now; schools continue to use SOLERO for application information.</w:t>
      </w:r>
    </w:p>
    <w:p w14:paraId="5EF6564A" w14:textId="77777777" w:rsidR="00D113C2" w:rsidRDefault="00D113C2" w:rsidP="005076D0">
      <w:pPr>
        <w:rPr>
          <w:rFonts w:ascii="Arial" w:hAnsi="Arial" w:cs="Arial"/>
          <w:b/>
          <w:bCs/>
        </w:rPr>
      </w:pPr>
    </w:p>
    <w:p w14:paraId="55104054" w14:textId="77777777" w:rsidR="00811853" w:rsidRDefault="00811853" w:rsidP="005076D0">
      <w:pPr>
        <w:rPr>
          <w:rFonts w:ascii="Arial" w:hAnsi="Arial" w:cs="Arial"/>
          <w:b/>
          <w:bCs/>
        </w:rPr>
      </w:pPr>
    </w:p>
    <w:p w14:paraId="143BA833" w14:textId="165EFCAD" w:rsidR="005076D0" w:rsidRPr="005076D0" w:rsidRDefault="005076D0" w:rsidP="005076D0">
      <w:pPr>
        <w:rPr>
          <w:rFonts w:ascii="Arial" w:hAnsi="Arial" w:cs="Arial"/>
          <w:b/>
          <w:bCs/>
        </w:rPr>
      </w:pPr>
      <w:r w:rsidRPr="005076D0">
        <w:rPr>
          <w:rFonts w:ascii="Arial" w:hAnsi="Arial" w:cs="Arial"/>
          <w:b/>
          <w:bCs/>
        </w:rPr>
        <w:lastRenderedPageBreak/>
        <w:t>Timeline for Changes</w:t>
      </w:r>
    </w:p>
    <w:p w14:paraId="4FB061E0" w14:textId="632BBC77" w:rsidR="005076D0" w:rsidRPr="005076D0" w:rsidRDefault="001D7ACD" w:rsidP="005076D0">
      <w:pPr>
        <w:numPr>
          <w:ilvl w:val="0"/>
          <w:numId w:val="9"/>
        </w:numPr>
        <w:rPr>
          <w:rFonts w:ascii="Arial" w:hAnsi="Arial" w:cs="Arial"/>
        </w:rPr>
      </w:pPr>
      <w:r>
        <w:rPr>
          <w:rFonts w:ascii="Arial" w:hAnsi="Arial" w:cs="Arial"/>
          <w:b/>
          <w:bCs/>
        </w:rPr>
        <w:t xml:space="preserve">06 </w:t>
      </w:r>
      <w:r w:rsidR="00D352EC">
        <w:rPr>
          <w:rFonts w:ascii="Arial" w:hAnsi="Arial" w:cs="Arial"/>
          <w:b/>
          <w:bCs/>
        </w:rPr>
        <w:t>October 2025</w:t>
      </w:r>
      <w:r w:rsidR="005076D0" w:rsidRPr="005076D0">
        <w:rPr>
          <w:rFonts w:ascii="Arial" w:hAnsi="Arial" w:cs="Arial"/>
          <w:b/>
          <w:bCs/>
        </w:rPr>
        <w:t>:</w:t>
      </w:r>
      <w:r w:rsidR="005076D0" w:rsidRPr="005076D0">
        <w:rPr>
          <w:rFonts w:ascii="Arial" w:hAnsi="Arial" w:cs="Arial"/>
        </w:rPr>
        <w:t xml:space="preserve"> All schools will receive sign-up details</w:t>
      </w:r>
      <w:r w:rsidR="004F37BA">
        <w:rPr>
          <w:rFonts w:ascii="Arial" w:hAnsi="Arial" w:cs="Arial"/>
        </w:rPr>
        <w:t xml:space="preserve"> </w:t>
      </w:r>
      <w:r w:rsidR="00D352EC">
        <w:rPr>
          <w:rFonts w:ascii="Arial" w:hAnsi="Arial" w:cs="Arial"/>
        </w:rPr>
        <w:t>(via School Bulletin)</w:t>
      </w:r>
      <w:r w:rsidR="004F37BA">
        <w:rPr>
          <w:rFonts w:ascii="Arial" w:hAnsi="Arial" w:cs="Arial"/>
        </w:rPr>
        <w:t xml:space="preserve"> </w:t>
      </w:r>
      <w:r w:rsidR="005076D0" w:rsidRPr="005076D0">
        <w:rPr>
          <w:rFonts w:ascii="Arial" w:hAnsi="Arial" w:cs="Arial"/>
        </w:rPr>
        <w:t xml:space="preserve">for the new DfE system, with a deadline of </w:t>
      </w:r>
      <w:r w:rsidR="004F37BA">
        <w:rPr>
          <w:rFonts w:ascii="Arial" w:hAnsi="Arial" w:cs="Arial"/>
        </w:rPr>
        <w:t>31</w:t>
      </w:r>
      <w:r w:rsidR="00B805D8" w:rsidRPr="00B805D8">
        <w:rPr>
          <w:rFonts w:ascii="Arial" w:hAnsi="Arial" w:cs="Arial"/>
          <w:vertAlign w:val="superscript"/>
        </w:rPr>
        <w:t>st</w:t>
      </w:r>
      <w:r w:rsidR="00B805D8">
        <w:rPr>
          <w:rFonts w:ascii="Arial" w:hAnsi="Arial" w:cs="Arial"/>
        </w:rPr>
        <w:t xml:space="preserve"> </w:t>
      </w:r>
      <w:r w:rsidR="005076D0" w:rsidRPr="005076D0">
        <w:rPr>
          <w:rFonts w:ascii="Arial" w:hAnsi="Arial" w:cs="Arial"/>
        </w:rPr>
        <w:t>October to sign up.</w:t>
      </w:r>
    </w:p>
    <w:p w14:paraId="3CA7B4CD" w14:textId="6070D1C1" w:rsidR="005076D0" w:rsidRPr="005076D0" w:rsidRDefault="00B805D8" w:rsidP="005076D0">
      <w:pPr>
        <w:numPr>
          <w:ilvl w:val="0"/>
          <w:numId w:val="9"/>
        </w:numPr>
        <w:rPr>
          <w:rFonts w:ascii="Arial" w:hAnsi="Arial" w:cs="Arial"/>
        </w:rPr>
      </w:pPr>
      <w:r>
        <w:rPr>
          <w:rFonts w:ascii="Arial" w:hAnsi="Arial" w:cs="Arial"/>
          <w:b/>
          <w:bCs/>
        </w:rPr>
        <w:t>31</w:t>
      </w:r>
      <w:r w:rsidRPr="00B805D8">
        <w:rPr>
          <w:rFonts w:ascii="Arial" w:hAnsi="Arial" w:cs="Arial"/>
          <w:b/>
          <w:bCs/>
          <w:vertAlign w:val="superscript"/>
        </w:rPr>
        <w:t>st</w:t>
      </w:r>
      <w:r w:rsidR="005076D0" w:rsidRPr="005076D0">
        <w:rPr>
          <w:rFonts w:ascii="Arial" w:hAnsi="Arial" w:cs="Arial"/>
          <w:b/>
          <w:bCs/>
        </w:rPr>
        <w:t xml:space="preserve"> October 2025:</w:t>
      </w:r>
      <w:r w:rsidR="005076D0" w:rsidRPr="005076D0">
        <w:rPr>
          <w:rFonts w:ascii="Arial" w:hAnsi="Arial" w:cs="Arial"/>
        </w:rPr>
        <w:t xml:space="preserve"> All schools with Year 3+ groups to be signed up to the new DfE system.</w:t>
      </w:r>
    </w:p>
    <w:p w14:paraId="08D001EE" w14:textId="77777777" w:rsidR="005076D0" w:rsidRPr="005076D0" w:rsidRDefault="005076D0" w:rsidP="005076D0">
      <w:pPr>
        <w:numPr>
          <w:ilvl w:val="0"/>
          <w:numId w:val="9"/>
        </w:numPr>
        <w:rPr>
          <w:rFonts w:ascii="Arial" w:hAnsi="Arial" w:cs="Arial"/>
        </w:rPr>
      </w:pPr>
      <w:r w:rsidRPr="005076D0">
        <w:rPr>
          <w:rFonts w:ascii="Arial" w:hAnsi="Arial" w:cs="Arial"/>
          <w:b/>
          <w:bCs/>
        </w:rPr>
        <w:t>14th November 2025:</w:t>
      </w:r>
      <w:r w:rsidRPr="005076D0">
        <w:rPr>
          <w:rFonts w:ascii="Arial" w:hAnsi="Arial" w:cs="Arial"/>
        </w:rPr>
        <w:t xml:space="preserve"> Migration of all currently eligible children from SOLERO to the DfE system.</w:t>
      </w:r>
    </w:p>
    <w:p w14:paraId="2EE6B8B1" w14:textId="77777777" w:rsidR="005076D0" w:rsidRPr="005076D0" w:rsidRDefault="005076D0" w:rsidP="005076D0">
      <w:pPr>
        <w:numPr>
          <w:ilvl w:val="0"/>
          <w:numId w:val="9"/>
        </w:numPr>
        <w:rPr>
          <w:rFonts w:ascii="Arial" w:hAnsi="Arial" w:cs="Arial"/>
        </w:rPr>
      </w:pPr>
      <w:r w:rsidRPr="005076D0">
        <w:rPr>
          <w:rFonts w:ascii="Arial" w:hAnsi="Arial" w:cs="Arial"/>
          <w:b/>
          <w:bCs/>
        </w:rPr>
        <w:t>9th December 2025:</w:t>
      </w:r>
      <w:r w:rsidRPr="005076D0">
        <w:rPr>
          <w:rFonts w:ascii="Arial" w:hAnsi="Arial" w:cs="Arial"/>
        </w:rPr>
        <w:t xml:space="preserve"> All schools will have access to the new DfE system. SOLERO will be switched off for Years 3+ applications. All new applications from this date will be made via the new DfE system.</w:t>
      </w:r>
    </w:p>
    <w:p w14:paraId="64481EBD" w14:textId="77777777" w:rsidR="005076D0" w:rsidRPr="005076D0" w:rsidRDefault="005076D0" w:rsidP="005076D0">
      <w:pPr>
        <w:numPr>
          <w:ilvl w:val="0"/>
          <w:numId w:val="9"/>
        </w:numPr>
        <w:rPr>
          <w:rFonts w:ascii="Arial" w:hAnsi="Arial" w:cs="Arial"/>
        </w:rPr>
      </w:pPr>
      <w:r w:rsidRPr="005076D0">
        <w:rPr>
          <w:rFonts w:ascii="Arial" w:hAnsi="Arial" w:cs="Arial"/>
          <w:b/>
          <w:bCs/>
        </w:rPr>
        <w:t>11th and 16th December 2025:</w:t>
      </w:r>
      <w:r w:rsidRPr="005076D0">
        <w:rPr>
          <w:rFonts w:ascii="Arial" w:hAnsi="Arial" w:cs="Arial"/>
        </w:rPr>
        <w:t xml:space="preserve"> School drop-in sessions hosted by HCC and DfE for schools to raise queries about the new system.</w:t>
      </w:r>
    </w:p>
    <w:p w14:paraId="3DD01A98" w14:textId="77777777" w:rsidR="005076D0" w:rsidRPr="005076D0" w:rsidRDefault="005076D0" w:rsidP="005076D0">
      <w:pPr>
        <w:rPr>
          <w:rFonts w:ascii="Arial" w:hAnsi="Arial" w:cs="Arial"/>
          <w:b/>
          <w:bCs/>
        </w:rPr>
      </w:pPr>
      <w:r w:rsidRPr="005076D0">
        <w:rPr>
          <w:rFonts w:ascii="Arial" w:hAnsi="Arial" w:cs="Arial"/>
          <w:b/>
          <w:bCs/>
        </w:rPr>
        <w:t>What do schools need to do to prepare?</w:t>
      </w:r>
    </w:p>
    <w:p w14:paraId="7398FC34" w14:textId="77777777" w:rsidR="005076D0" w:rsidRPr="005076D0" w:rsidRDefault="005076D0" w:rsidP="005076D0">
      <w:pPr>
        <w:numPr>
          <w:ilvl w:val="0"/>
          <w:numId w:val="10"/>
        </w:numPr>
        <w:rPr>
          <w:rFonts w:ascii="Arial" w:hAnsi="Arial" w:cs="Arial"/>
        </w:rPr>
      </w:pPr>
      <w:r w:rsidRPr="005076D0">
        <w:rPr>
          <w:rFonts w:ascii="Arial" w:hAnsi="Arial" w:cs="Arial"/>
        </w:rPr>
        <w:t>Sign up by 31st October – details to follow.</w:t>
      </w:r>
    </w:p>
    <w:p w14:paraId="4F103F91" w14:textId="00D3B1DE" w:rsidR="005076D0" w:rsidRPr="005076D0" w:rsidRDefault="005076D0" w:rsidP="005076D0">
      <w:pPr>
        <w:numPr>
          <w:ilvl w:val="0"/>
          <w:numId w:val="10"/>
        </w:numPr>
        <w:rPr>
          <w:rFonts w:ascii="Arial" w:hAnsi="Arial" w:cs="Arial"/>
        </w:rPr>
      </w:pPr>
      <w:r w:rsidRPr="005076D0">
        <w:rPr>
          <w:rFonts w:ascii="Arial" w:hAnsi="Arial" w:cs="Arial"/>
        </w:rPr>
        <w:t xml:space="preserve">Check your current SOLERO report for Years 3+ and advise of any pupils who no longer attend your school. Contact: </w:t>
      </w:r>
      <w:hyperlink r:id="rId9" w:history="1">
        <w:r w:rsidRPr="005076D0">
          <w:rPr>
            <w:rStyle w:val="Hyperlink"/>
            <w:rFonts w:ascii="Arial" w:hAnsi="Arial" w:cs="Arial"/>
          </w:rPr>
          <w:t>freeschoolmeals@hertfordshire.gov.uk</w:t>
        </w:r>
      </w:hyperlink>
      <w:r>
        <w:rPr>
          <w:rFonts w:ascii="Arial" w:hAnsi="Arial" w:cs="Arial"/>
        </w:rPr>
        <w:t xml:space="preserve"> </w:t>
      </w:r>
      <w:r w:rsidRPr="005076D0">
        <w:rPr>
          <w:rFonts w:ascii="Arial" w:hAnsi="Arial" w:cs="Arial"/>
        </w:rPr>
        <w:t xml:space="preserve"> with pupil name, date of birth, and reference number.</w:t>
      </w:r>
    </w:p>
    <w:p w14:paraId="3D636E13" w14:textId="0DC8C8D1" w:rsidR="005076D0" w:rsidRPr="005076D0" w:rsidRDefault="005076D0" w:rsidP="005076D0">
      <w:pPr>
        <w:numPr>
          <w:ilvl w:val="0"/>
          <w:numId w:val="10"/>
        </w:numPr>
        <w:rPr>
          <w:rFonts w:ascii="Arial" w:hAnsi="Arial" w:cs="Arial"/>
        </w:rPr>
      </w:pPr>
      <w:r w:rsidRPr="005076D0">
        <w:rPr>
          <w:rFonts w:ascii="Arial" w:hAnsi="Arial" w:cs="Arial"/>
        </w:rPr>
        <w:t xml:space="preserve">Attend the drop-in </w:t>
      </w:r>
      <w:proofErr w:type="gramStart"/>
      <w:r w:rsidRPr="005076D0">
        <w:rPr>
          <w:rFonts w:ascii="Arial" w:hAnsi="Arial" w:cs="Arial"/>
        </w:rPr>
        <w:t xml:space="preserve">sessions </w:t>
      </w:r>
      <w:r w:rsidR="00FB3C84">
        <w:rPr>
          <w:rFonts w:ascii="Arial" w:hAnsi="Arial" w:cs="Arial"/>
        </w:rPr>
        <w:t>,</w:t>
      </w:r>
      <w:proofErr w:type="gramEnd"/>
      <w:r w:rsidR="00FB3C84">
        <w:rPr>
          <w:rFonts w:ascii="Arial" w:hAnsi="Arial" w:cs="Arial"/>
        </w:rPr>
        <w:t xml:space="preserve"> 11</w:t>
      </w:r>
      <w:r w:rsidR="00FB3C84" w:rsidRPr="00FB3C84">
        <w:rPr>
          <w:rFonts w:ascii="Arial" w:hAnsi="Arial" w:cs="Arial"/>
          <w:vertAlign w:val="superscript"/>
        </w:rPr>
        <w:t>th</w:t>
      </w:r>
      <w:r w:rsidR="00FB3C84">
        <w:rPr>
          <w:rFonts w:ascii="Arial" w:hAnsi="Arial" w:cs="Arial"/>
        </w:rPr>
        <w:t xml:space="preserve"> &amp; 16</w:t>
      </w:r>
      <w:r w:rsidR="00FB3C84" w:rsidRPr="00FB3C84">
        <w:rPr>
          <w:rFonts w:ascii="Arial" w:hAnsi="Arial" w:cs="Arial"/>
          <w:vertAlign w:val="superscript"/>
        </w:rPr>
        <w:t>th</w:t>
      </w:r>
      <w:r w:rsidR="00FB3C84">
        <w:rPr>
          <w:rFonts w:ascii="Arial" w:hAnsi="Arial" w:cs="Arial"/>
        </w:rPr>
        <w:t xml:space="preserve"> December </w:t>
      </w:r>
      <w:r w:rsidRPr="005076D0">
        <w:rPr>
          <w:rFonts w:ascii="Arial" w:hAnsi="Arial" w:cs="Arial"/>
        </w:rPr>
        <w:t>to discuss the system and learn from others already using it.</w:t>
      </w:r>
    </w:p>
    <w:p w14:paraId="2A82A4EC" w14:textId="719AF8E6" w:rsidR="005076D0" w:rsidRPr="005076D0" w:rsidRDefault="005076D0" w:rsidP="005076D0">
      <w:pPr>
        <w:rPr>
          <w:rFonts w:ascii="Arial" w:hAnsi="Arial" w:cs="Arial"/>
        </w:rPr>
      </w:pPr>
      <w:r w:rsidRPr="005076D0">
        <w:rPr>
          <w:rFonts w:ascii="Arial" w:hAnsi="Arial" w:cs="Arial"/>
        </w:rPr>
        <w:t xml:space="preserve">Further information and </w:t>
      </w:r>
      <w:r w:rsidR="000F0C1D">
        <w:rPr>
          <w:rFonts w:ascii="Arial" w:hAnsi="Arial" w:cs="Arial"/>
        </w:rPr>
        <w:t xml:space="preserve">instructions on next steps </w:t>
      </w:r>
      <w:r w:rsidRPr="005076D0">
        <w:rPr>
          <w:rFonts w:ascii="Arial" w:hAnsi="Arial" w:cs="Arial"/>
        </w:rPr>
        <w:t xml:space="preserve">will be </w:t>
      </w:r>
      <w:r w:rsidR="000F0C1D">
        <w:rPr>
          <w:rFonts w:ascii="Arial" w:hAnsi="Arial" w:cs="Arial"/>
        </w:rPr>
        <w:t>sent</w:t>
      </w:r>
      <w:r w:rsidRPr="005076D0">
        <w:rPr>
          <w:rFonts w:ascii="Arial" w:hAnsi="Arial" w:cs="Arial"/>
        </w:rPr>
        <w:t xml:space="preserve"> to you shortly. If you have any questions, please contact: </w:t>
      </w:r>
      <w:hyperlink r:id="rId10" w:history="1">
        <w:r w:rsidRPr="005076D0">
          <w:rPr>
            <w:rStyle w:val="Hyperlink"/>
            <w:rFonts w:ascii="Arial" w:hAnsi="Arial" w:cs="Arial"/>
          </w:rPr>
          <w:t>CS.Enquiries@hertfordshire.gov.uk</w:t>
        </w:r>
      </w:hyperlink>
      <w:r>
        <w:rPr>
          <w:rFonts w:ascii="Arial" w:hAnsi="Arial" w:cs="Arial"/>
        </w:rPr>
        <w:t xml:space="preserve"> </w:t>
      </w:r>
    </w:p>
    <w:p w14:paraId="565D98D5" w14:textId="4A25D5AA" w:rsidR="00A5615F" w:rsidRPr="00656F4E" w:rsidRDefault="00863522">
      <w:pPr>
        <w:rPr>
          <w:rFonts w:ascii="Arial" w:hAnsi="Arial" w:cs="Arial"/>
        </w:rPr>
      </w:pPr>
      <w:r w:rsidRPr="00656F4E">
        <w:rPr>
          <w:rFonts w:ascii="Arial" w:hAnsi="Arial" w:cs="Arial"/>
        </w:rPr>
        <w:t xml:space="preserve"> </w:t>
      </w:r>
      <w:bookmarkEnd w:id="0"/>
    </w:p>
    <w:sectPr w:rsidR="00A5615F" w:rsidRPr="00656F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6CC9"/>
    <w:multiLevelType w:val="multilevel"/>
    <w:tmpl w:val="672C9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E4973"/>
    <w:multiLevelType w:val="hybridMultilevel"/>
    <w:tmpl w:val="F672F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A70DB1"/>
    <w:multiLevelType w:val="multilevel"/>
    <w:tmpl w:val="C6BA5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314A61"/>
    <w:multiLevelType w:val="multilevel"/>
    <w:tmpl w:val="78361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B6124E"/>
    <w:multiLevelType w:val="hybridMultilevel"/>
    <w:tmpl w:val="FF783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024762"/>
    <w:multiLevelType w:val="multilevel"/>
    <w:tmpl w:val="95568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1018DF"/>
    <w:multiLevelType w:val="multilevel"/>
    <w:tmpl w:val="B3204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67117F"/>
    <w:multiLevelType w:val="hybridMultilevel"/>
    <w:tmpl w:val="BE80AC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3F0CF8"/>
    <w:multiLevelType w:val="hybridMultilevel"/>
    <w:tmpl w:val="72E4F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D80B85"/>
    <w:multiLevelType w:val="hybridMultilevel"/>
    <w:tmpl w:val="235021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8627123">
    <w:abstractNumId w:val="9"/>
  </w:num>
  <w:num w:numId="2" w16cid:durableId="584730380">
    <w:abstractNumId w:val="7"/>
  </w:num>
  <w:num w:numId="3" w16cid:durableId="938567857">
    <w:abstractNumId w:val="1"/>
  </w:num>
  <w:num w:numId="4" w16cid:durableId="1600024959">
    <w:abstractNumId w:val="8"/>
  </w:num>
  <w:num w:numId="5" w16cid:durableId="126970335">
    <w:abstractNumId w:val="4"/>
  </w:num>
  <w:num w:numId="6" w16cid:durableId="1209219896">
    <w:abstractNumId w:val="2"/>
  </w:num>
  <w:num w:numId="7" w16cid:durableId="1309553592">
    <w:abstractNumId w:val="0"/>
  </w:num>
  <w:num w:numId="8" w16cid:durableId="240800878">
    <w:abstractNumId w:val="3"/>
  </w:num>
  <w:num w:numId="9" w16cid:durableId="645861198">
    <w:abstractNumId w:val="6"/>
  </w:num>
  <w:num w:numId="10" w16cid:durableId="19901360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CD1"/>
    <w:rsid w:val="00002D71"/>
    <w:rsid w:val="000155E6"/>
    <w:rsid w:val="000222A8"/>
    <w:rsid w:val="00066940"/>
    <w:rsid w:val="000A4397"/>
    <w:rsid w:val="000F0C1D"/>
    <w:rsid w:val="0012683D"/>
    <w:rsid w:val="001D7ACD"/>
    <w:rsid w:val="00261B15"/>
    <w:rsid w:val="00261ED5"/>
    <w:rsid w:val="00382510"/>
    <w:rsid w:val="003B0A72"/>
    <w:rsid w:val="003D7CD2"/>
    <w:rsid w:val="00455FAD"/>
    <w:rsid w:val="00496A83"/>
    <w:rsid w:val="004B660C"/>
    <w:rsid w:val="004C25D0"/>
    <w:rsid w:val="004E062B"/>
    <w:rsid w:val="004F37BA"/>
    <w:rsid w:val="005076D0"/>
    <w:rsid w:val="0053228C"/>
    <w:rsid w:val="00542AE5"/>
    <w:rsid w:val="00582678"/>
    <w:rsid w:val="00604E41"/>
    <w:rsid w:val="00656F4E"/>
    <w:rsid w:val="00661F4F"/>
    <w:rsid w:val="006A2B85"/>
    <w:rsid w:val="0070701E"/>
    <w:rsid w:val="00723E4D"/>
    <w:rsid w:val="00772361"/>
    <w:rsid w:val="007904EA"/>
    <w:rsid w:val="007F7606"/>
    <w:rsid w:val="00811853"/>
    <w:rsid w:val="00847BF4"/>
    <w:rsid w:val="00859DE2"/>
    <w:rsid w:val="00863522"/>
    <w:rsid w:val="008C19B5"/>
    <w:rsid w:val="009224D1"/>
    <w:rsid w:val="0096446A"/>
    <w:rsid w:val="00992682"/>
    <w:rsid w:val="009A177E"/>
    <w:rsid w:val="009C671E"/>
    <w:rsid w:val="009E0EAF"/>
    <w:rsid w:val="009F17ED"/>
    <w:rsid w:val="00A10A60"/>
    <w:rsid w:val="00A34471"/>
    <w:rsid w:val="00A37A6B"/>
    <w:rsid w:val="00A463E2"/>
    <w:rsid w:val="00A53BC1"/>
    <w:rsid w:val="00A5615F"/>
    <w:rsid w:val="00A83B1B"/>
    <w:rsid w:val="00AC1E3E"/>
    <w:rsid w:val="00B805D8"/>
    <w:rsid w:val="00BC3DD4"/>
    <w:rsid w:val="00BE44F7"/>
    <w:rsid w:val="00C90C59"/>
    <w:rsid w:val="00CA7B2C"/>
    <w:rsid w:val="00CB094D"/>
    <w:rsid w:val="00CC4570"/>
    <w:rsid w:val="00D113C2"/>
    <w:rsid w:val="00D1639C"/>
    <w:rsid w:val="00D352EC"/>
    <w:rsid w:val="00D44BF7"/>
    <w:rsid w:val="00E565D2"/>
    <w:rsid w:val="00E62C87"/>
    <w:rsid w:val="00EB2159"/>
    <w:rsid w:val="00EC78FF"/>
    <w:rsid w:val="00F15518"/>
    <w:rsid w:val="00F26CEE"/>
    <w:rsid w:val="00F3386B"/>
    <w:rsid w:val="00F53AD6"/>
    <w:rsid w:val="00F70657"/>
    <w:rsid w:val="00F8471C"/>
    <w:rsid w:val="00F86A0F"/>
    <w:rsid w:val="00F90098"/>
    <w:rsid w:val="00FB3C84"/>
    <w:rsid w:val="00FE3CD1"/>
    <w:rsid w:val="12FC9309"/>
    <w:rsid w:val="1F0BF2DA"/>
    <w:rsid w:val="2C1C52AC"/>
    <w:rsid w:val="2DAA14EB"/>
    <w:rsid w:val="2F6B5958"/>
    <w:rsid w:val="339887CE"/>
    <w:rsid w:val="4F3A3C47"/>
    <w:rsid w:val="507E1FEB"/>
    <w:rsid w:val="54998F56"/>
    <w:rsid w:val="59FCDCB3"/>
    <w:rsid w:val="6139DC63"/>
    <w:rsid w:val="61641FC5"/>
    <w:rsid w:val="71F1FA4D"/>
    <w:rsid w:val="76765D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6A97E"/>
  <w15:chartTrackingRefBased/>
  <w15:docId w15:val="{241176DD-8F0D-4FA1-9753-D59DA0631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3C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3C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3C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3C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3C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3C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3C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3C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3C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C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3C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3C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3C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3C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3C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3C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3C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3CD1"/>
    <w:rPr>
      <w:rFonts w:eastAsiaTheme="majorEastAsia" w:cstheme="majorBidi"/>
      <w:color w:val="272727" w:themeColor="text1" w:themeTint="D8"/>
    </w:rPr>
  </w:style>
  <w:style w:type="paragraph" w:styleId="Title">
    <w:name w:val="Title"/>
    <w:basedOn w:val="Normal"/>
    <w:next w:val="Normal"/>
    <w:link w:val="TitleChar"/>
    <w:uiPriority w:val="10"/>
    <w:qFormat/>
    <w:rsid w:val="00FE3C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C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3C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3C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3CD1"/>
    <w:pPr>
      <w:spacing w:before="160"/>
      <w:jc w:val="center"/>
    </w:pPr>
    <w:rPr>
      <w:i/>
      <w:iCs/>
      <w:color w:val="404040" w:themeColor="text1" w:themeTint="BF"/>
    </w:rPr>
  </w:style>
  <w:style w:type="character" w:customStyle="1" w:styleId="QuoteChar">
    <w:name w:val="Quote Char"/>
    <w:basedOn w:val="DefaultParagraphFont"/>
    <w:link w:val="Quote"/>
    <w:uiPriority w:val="29"/>
    <w:rsid w:val="00FE3CD1"/>
    <w:rPr>
      <w:i/>
      <w:iCs/>
      <w:color w:val="404040" w:themeColor="text1" w:themeTint="BF"/>
    </w:rPr>
  </w:style>
  <w:style w:type="paragraph" w:styleId="ListParagraph">
    <w:name w:val="List Paragraph"/>
    <w:basedOn w:val="Normal"/>
    <w:uiPriority w:val="34"/>
    <w:qFormat/>
    <w:rsid w:val="00FE3CD1"/>
    <w:pPr>
      <w:ind w:left="720"/>
      <w:contextualSpacing/>
    </w:pPr>
  </w:style>
  <w:style w:type="character" w:styleId="IntenseEmphasis">
    <w:name w:val="Intense Emphasis"/>
    <w:basedOn w:val="DefaultParagraphFont"/>
    <w:uiPriority w:val="21"/>
    <w:qFormat/>
    <w:rsid w:val="00FE3CD1"/>
    <w:rPr>
      <w:i/>
      <w:iCs/>
      <w:color w:val="0F4761" w:themeColor="accent1" w:themeShade="BF"/>
    </w:rPr>
  </w:style>
  <w:style w:type="paragraph" w:styleId="IntenseQuote">
    <w:name w:val="Intense Quote"/>
    <w:basedOn w:val="Normal"/>
    <w:next w:val="Normal"/>
    <w:link w:val="IntenseQuoteChar"/>
    <w:uiPriority w:val="30"/>
    <w:qFormat/>
    <w:rsid w:val="00FE3C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3CD1"/>
    <w:rPr>
      <w:i/>
      <w:iCs/>
      <w:color w:val="0F4761" w:themeColor="accent1" w:themeShade="BF"/>
    </w:rPr>
  </w:style>
  <w:style w:type="character" w:styleId="IntenseReference">
    <w:name w:val="Intense Reference"/>
    <w:basedOn w:val="DefaultParagraphFont"/>
    <w:uiPriority w:val="32"/>
    <w:qFormat/>
    <w:rsid w:val="00FE3CD1"/>
    <w:rPr>
      <w:b/>
      <w:bCs/>
      <w:smallCaps/>
      <w:color w:val="0F4761" w:themeColor="accent1" w:themeShade="BF"/>
      <w:spacing w:val="5"/>
    </w:rPr>
  </w:style>
  <w:style w:type="character" w:styleId="Hyperlink">
    <w:name w:val="Hyperlink"/>
    <w:basedOn w:val="DefaultParagraphFont"/>
    <w:uiPriority w:val="99"/>
    <w:unhideWhenUsed/>
    <w:rsid w:val="00863522"/>
    <w:rPr>
      <w:color w:val="467886" w:themeColor="hyperlink"/>
      <w:u w:val="single"/>
    </w:rPr>
  </w:style>
  <w:style w:type="character" w:styleId="UnresolvedMention">
    <w:name w:val="Unresolved Mention"/>
    <w:basedOn w:val="DefaultParagraphFont"/>
    <w:uiPriority w:val="99"/>
    <w:semiHidden/>
    <w:unhideWhenUsed/>
    <w:rsid w:val="00863522"/>
    <w:rPr>
      <w:color w:val="605E5C"/>
      <w:shd w:val="clear" w:color="auto" w:fill="E1DFDD"/>
    </w:rPr>
  </w:style>
  <w:style w:type="character" w:styleId="FollowedHyperlink">
    <w:name w:val="FollowedHyperlink"/>
    <w:basedOn w:val="DefaultParagraphFont"/>
    <w:uiPriority w:val="99"/>
    <w:semiHidden/>
    <w:unhideWhenUsed/>
    <w:rsid w:val="00F26CE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CS.Enquiries@hertfordshire.gov.uk" TargetMode="External"/><Relationship Id="rId4" Type="http://schemas.openxmlformats.org/officeDocument/2006/relationships/customXml" Target="../customXml/item4.xml"/><Relationship Id="rId9" Type="http://schemas.openxmlformats.org/officeDocument/2006/relationships/hyperlink" Target="mailto:freeschoolmeals@hertford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064614DD382C40ABC18A22D4FC53B8" ma:contentTypeVersion="4" ma:contentTypeDescription="Create a new document." ma:contentTypeScope="" ma:versionID="00218227ad55a1b881300ff3eebd6262">
  <xsd:schema xmlns:xsd="http://www.w3.org/2001/XMLSchema" xmlns:xs="http://www.w3.org/2001/XMLSchema" xmlns:p="http://schemas.microsoft.com/office/2006/metadata/properties" xmlns:ns2="08ccd09c-2987-4849-89e2-ac729e7c53bc" targetNamespace="http://schemas.microsoft.com/office/2006/metadata/properties" ma:root="true" ma:fieldsID="b45acfc1634c45f2b887e2cb456e5cf3" ns2:_="">
    <xsd:import namespace="08ccd09c-2987-4849-89e2-ac729e7c53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ccd09c-2987-4849-89e2-ac729e7c5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4AFE8A-D00B-47A2-A982-078724777F33}">
  <ds:schemaRefs>
    <ds:schemaRef ds:uri="http://schemas.openxmlformats.org/officeDocument/2006/bibliography"/>
  </ds:schemaRefs>
</ds:datastoreItem>
</file>

<file path=customXml/itemProps2.xml><?xml version="1.0" encoding="utf-8"?>
<ds:datastoreItem xmlns:ds="http://schemas.openxmlformats.org/officeDocument/2006/customXml" ds:itemID="{ED8DAE79-996C-47E4-A99C-115EE3797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ccd09c-2987-4849-89e2-ac729e7c5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E36D9B-C610-41B8-8C26-37DC7F3D17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DA01514-55F2-47BE-A21D-6AE7CBCEF6CD}">
  <ds:schemaRefs>
    <ds:schemaRef ds:uri="http://schemas.microsoft.com/sharepoint/v3/contenttype/forms"/>
  </ds:schemaRefs>
</ds:datastoreItem>
</file>

<file path=docMetadata/LabelInfo.xml><?xml version="1.0" encoding="utf-8"?>
<clbl:labelList xmlns:clbl="http://schemas.microsoft.com/office/2020/mipLabelMetadata">
  <clbl:label id="{53e92c36-6617-4e71-a989-dd739ad32a4d}" enabled="0" method="" siteId="{53e92c36-6617-4e71-a989-dd739ad32a4d}" removed="1"/>
</clbl:labelList>
</file>

<file path=docProps/app.xml><?xml version="1.0" encoding="utf-8"?>
<Properties xmlns="http://schemas.openxmlformats.org/officeDocument/2006/extended-properties" xmlns:vt="http://schemas.openxmlformats.org/officeDocument/2006/docPropsVTypes">
  <Template>Normal</Template>
  <TotalTime>20</TotalTime>
  <Pages>2</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Hall</dc:creator>
  <cp:keywords/>
  <dc:description/>
  <cp:lastModifiedBy>David Hall</cp:lastModifiedBy>
  <cp:revision>18</cp:revision>
  <dcterms:created xsi:type="dcterms:W3CDTF">2025-09-18T08:57:00Z</dcterms:created>
  <dcterms:modified xsi:type="dcterms:W3CDTF">2025-09-18T09:21:00Z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0x010100EA064614DD382C40ABC18A22D4FC53B8</vt:lpwstr>
  </property>
</Properties>
</file>